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644D2" w14:textId="175BE830" w:rsidR="00AE4566" w:rsidRPr="00AE4566" w:rsidRDefault="00AE4566" w:rsidP="008D1279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E4566">
        <w:rPr>
          <w:rFonts w:ascii="Trebuchet MS" w:hAnsi="Trebuchet MS"/>
          <w:b/>
          <w:bCs/>
          <w:sz w:val="44"/>
          <w:szCs w:val="44"/>
        </w:rPr>
        <w:t>CETTE ANN</w:t>
      </w:r>
      <w:r w:rsidR="00191C0C">
        <w:rPr>
          <w:rFonts w:ascii="Trebuchet MS" w:hAnsi="Trebuchet MS"/>
          <w:b/>
          <w:bCs/>
          <w:sz w:val="44"/>
          <w:szCs w:val="44"/>
        </w:rPr>
        <w:t>É</w:t>
      </w:r>
      <w:r w:rsidRPr="00AE4566">
        <w:rPr>
          <w:rFonts w:ascii="Trebuchet MS" w:hAnsi="Trebuchet MS"/>
          <w:b/>
          <w:bCs/>
          <w:sz w:val="44"/>
          <w:szCs w:val="44"/>
        </w:rPr>
        <w:t xml:space="preserve">E, </w:t>
      </w:r>
      <w:r w:rsidR="00191C0C">
        <w:rPr>
          <w:rFonts w:ascii="Trebuchet MS" w:hAnsi="Trebuchet MS"/>
          <w:b/>
          <w:bCs/>
          <w:sz w:val="44"/>
          <w:szCs w:val="44"/>
        </w:rPr>
        <w:t>NOUS FAISONS</w:t>
      </w:r>
      <w:r w:rsidRPr="00AE4566">
        <w:rPr>
          <w:rFonts w:ascii="Trebuchet MS" w:hAnsi="Trebuchet MS"/>
          <w:b/>
          <w:bCs/>
          <w:sz w:val="44"/>
          <w:szCs w:val="44"/>
        </w:rPr>
        <w:t xml:space="preserve"> RAYONNER </w:t>
      </w:r>
    </w:p>
    <w:p w14:paraId="05BE3C07" w14:textId="56FAC780" w:rsidR="008D1279" w:rsidRDefault="00F33FDB" w:rsidP="00D713AA">
      <w:pPr>
        <w:jc w:val="center"/>
        <w:rPr>
          <w:rFonts w:ascii="Trebuchet MS" w:hAnsi="Trebuchet MS"/>
          <w:b/>
          <w:bCs/>
          <w:sz w:val="44"/>
          <w:szCs w:val="44"/>
        </w:rPr>
      </w:pPr>
      <w:r>
        <w:rPr>
          <w:rFonts w:ascii="Trebuchet MS" w:hAnsi="Trebuchet MS"/>
          <w:b/>
          <w:bCs/>
          <w:sz w:val="44"/>
          <w:szCs w:val="44"/>
        </w:rPr>
        <w:t xml:space="preserve">NOTRE </w:t>
      </w:r>
      <w:r w:rsidR="00AE4566" w:rsidRPr="00AE4566">
        <w:rPr>
          <w:rFonts w:ascii="Trebuchet MS" w:hAnsi="Trebuchet MS"/>
          <w:b/>
          <w:bCs/>
          <w:sz w:val="44"/>
          <w:szCs w:val="44"/>
        </w:rPr>
        <w:t>CENTRE-VILLE ENSEMBLE !</w:t>
      </w:r>
    </w:p>
    <w:p w14:paraId="4D450F94" w14:textId="4498BB5A" w:rsidR="008D1279" w:rsidRPr="00BF5FD4" w:rsidRDefault="00D713AA" w:rsidP="00AE4566">
      <w:pPr>
        <w:jc w:val="center"/>
        <w:rPr>
          <w:rFonts w:ascii="Trebuchet MS" w:hAnsi="Trebuchet MS"/>
        </w:rPr>
      </w:pPr>
      <w:r w:rsidRPr="00467B92">
        <w:rPr>
          <w:rFonts w:ascii="Trebuchet MS" w:hAnsi="Trebuchet MS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38D9A8E" wp14:editId="0F71963D">
            <wp:simplePos x="0" y="0"/>
            <wp:positionH relativeFrom="column">
              <wp:posOffset>3607435</wp:posOffset>
            </wp:positionH>
            <wp:positionV relativeFrom="paragraph">
              <wp:posOffset>76835</wp:posOffset>
            </wp:positionV>
            <wp:extent cx="2207895" cy="1623060"/>
            <wp:effectExtent l="0" t="0" r="1905" b="0"/>
            <wp:wrapSquare wrapText="bothSides"/>
            <wp:docPr id="1" name="Image 1" descr="Une image contenant texte, joue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jouet&#10;&#10;Description générée automatiquemen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7895" cy="1623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4F81B3" w14:textId="5A3DDAAA" w:rsidR="00334F2E" w:rsidRPr="00467B92" w:rsidRDefault="008D1279" w:rsidP="008D1279">
      <w:pPr>
        <w:jc w:val="both"/>
        <w:rPr>
          <w:rFonts w:ascii="Trebuchet MS" w:hAnsi="Trebuchet MS"/>
          <w:b/>
          <w:bCs/>
          <w:sz w:val="24"/>
          <w:szCs w:val="24"/>
        </w:rPr>
      </w:pPr>
      <w:r w:rsidRPr="00467B92">
        <w:rPr>
          <w:rFonts w:ascii="Trebuchet MS" w:hAnsi="Trebuchet MS"/>
          <w:b/>
          <w:bCs/>
          <w:sz w:val="24"/>
          <w:szCs w:val="24"/>
        </w:rPr>
        <w:t>Nous sommes</w:t>
      </w:r>
      <w:r w:rsidR="000B004F" w:rsidRPr="00467B92">
        <w:rPr>
          <w:rFonts w:ascii="Trebuchet MS" w:hAnsi="Trebuchet MS"/>
          <w:b/>
          <w:bCs/>
          <w:sz w:val="24"/>
          <w:szCs w:val="24"/>
        </w:rPr>
        <w:t xml:space="preserve"> heureux de vous annoncer la bonne nouvelle, nous sommes</w:t>
      </w:r>
      <w:r w:rsidRPr="00467B92">
        <w:rPr>
          <w:rFonts w:ascii="Trebuchet MS" w:hAnsi="Trebuchet MS"/>
          <w:b/>
          <w:bCs/>
          <w:sz w:val="24"/>
          <w:szCs w:val="24"/>
        </w:rPr>
        <w:t xml:space="preserve"> </w:t>
      </w:r>
      <w:r w:rsidR="00F33FDB">
        <w:rPr>
          <w:rFonts w:ascii="Trebuchet MS" w:hAnsi="Trebuchet MS"/>
          <w:b/>
          <w:bCs/>
          <w:sz w:val="24"/>
          <w:szCs w:val="24"/>
        </w:rPr>
        <w:t>candidat</w:t>
      </w:r>
      <w:r w:rsidRPr="00467B92">
        <w:rPr>
          <w:rFonts w:ascii="Trebuchet MS" w:hAnsi="Trebuchet MS"/>
          <w:b/>
          <w:bCs/>
          <w:sz w:val="24"/>
          <w:szCs w:val="24"/>
        </w:rPr>
        <w:t xml:space="preserve"> </w:t>
      </w:r>
      <w:r w:rsidR="00F33FDB">
        <w:rPr>
          <w:rFonts w:ascii="Trebuchet MS" w:hAnsi="Trebuchet MS"/>
          <w:b/>
          <w:bCs/>
          <w:sz w:val="24"/>
          <w:szCs w:val="24"/>
        </w:rPr>
        <w:t>à</w:t>
      </w:r>
      <w:r w:rsidRPr="00467B92">
        <w:rPr>
          <w:rFonts w:ascii="Trebuchet MS" w:hAnsi="Trebuchet MS"/>
          <w:b/>
          <w:bCs/>
          <w:sz w:val="24"/>
          <w:szCs w:val="24"/>
        </w:rPr>
        <w:t xml:space="preserve"> l’événement « Les plus beaux centres-villes commerçants », un événement </w:t>
      </w:r>
      <w:r w:rsidR="00BF5FD4" w:rsidRPr="00467B92">
        <w:rPr>
          <w:rFonts w:ascii="Trebuchet MS" w:hAnsi="Trebuchet MS"/>
          <w:b/>
          <w:bCs/>
          <w:sz w:val="24"/>
          <w:szCs w:val="24"/>
        </w:rPr>
        <w:t>original organisé par</w:t>
      </w:r>
      <w:r w:rsidRPr="00467B92">
        <w:rPr>
          <w:rFonts w:ascii="Trebuchet MS" w:hAnsi="Trebuchet MS"/>
          <w:b/>
          <w:bCs/>
          <w:sz w:val="24"/>
          <w:szCs w:val="24"/>
        </w:rPr>
        <w:t xml:space="preserve"> la Fédération Nationale des Centres-Villes</w:t>
      </w:r>
      <w:r w:rsidR="00BF5FD4" w:rsidRPr="00467B92">
        <w:rPr>
          <w:rFonts w:ascii="Trebuchet MS" w:hAnsi="Trebuchet MS"/>
          <w:b/>
          <w:bCs/>
          <w:sz w:val="24"/>
          <w:szCs w:val="24"/>
        </w:rPr>
        <w:t xml:space="preserve"> – les Vitrines de France</w:t>
      </w:r>
      <w:r w:rsidRPr="00467B92">
        <w:rPr>
          <w:rFonts w:ascii="Trebuchet MS" w:hAnsi="Trebuchet MS"/>
          <w:b/>
          <w:bCs/>
          <w:sz w:val="24"/>
          <w:szCs w:val="24"/>
        </w:rPr>
        <w:t xml:space="preserve"> pour faire rayonner </w:t>
      </w:r>
      <w:r w:rsidR="00F33FDB">
        <w:rPr>
          <w:rFonts w:ascii="Trebuchet MS" w:hAnsi="Trebuchet MS"/>
          <w:b/>
          <w:bCs/>
          <w:sz w:val="24"/>
          <w:szCs w:val="24"/>
        </w:rPr>
        <w:t>notre ville et nos commerces.</w:t>
      </w:r>
    </w:p>
    <w:p w14:paraId="6E68679F" w14:textId="77777777" w:rsidR="000B004F" w:rsidRDefault="000B004F" w:rsidP="000B004F">
      <w:pPr>
        <w:jc w:val="both"/>
        <w:rPr>
          <w:rFonts w:ascii="Trebuchet MS" w:hAnsi="Trebuchet MS"/>
        </w:rPr>
      </w:pPr>
    </w:p>
    <w:p w14:paraId="3D368850" w14:textId="2FB4CF00" w:rsidR="000B004F" w:rsidRDefault="00467B92" w:rsidP="000B004F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N</w:t>
      </w:r>
      <w:r w:rsidR="000B004F">
        <w:rPr>
          <w:rFonts w:ascii="Trebuchet MS" w:hAnsi="Trebuchet MS"/>
        </w:rPr>
        <w:t xml:space="preserve">ous pensons que ce jeu concours est une manière très positive et élégante de mettre en lumière </w:t>
      </w:r>
      <w:r w:rsidR="00F33FDB">
        <w:rPr>
          <w:rFonts w:ascii="Trebuchet MS" w:hAnsi="Trebuchet MS"/>
        </w:rPr>
        <w:t>notre</w:t>
      </w:r>
      <w:r w:rsidR="000B004F">
        <w:rPr>
          <w:rFonts w:ascii="Trebuchet MS" w:hAnsi="Trebuchet MS"/>
        </w:rPr>
        <w:t xml:space="preserve"> jolie ville tout en faisant découvrir nos richesses, notre patrimoine</w:t>
      </w:r>
      <w:r>
        <w:rPr>
          <w:rFonts w:ascii="Trebuchet MS" w:hAnsi="Trebuchet MS"/>
        </w:rPr>
        <w:t xml:space="preserve"> et </w:t>
      </w:r>
      <w:r w:rsidR="000B004F">
        <w:rPr>
          <w:rFonts w:ascii="Trebuchet MS" w:hAnsi="Trebuchet MS"/>
        </w:rPr>
        <w:t xml:space="preserve">nos savoir-faire sans oublier </w:t>
      </w:r>
      <w:r w:rsidR="00F33FDB">
        <w:rPr>
          <w:rFonts w:ascii="Trebuchet MS" w:hAnsi="Trebuchet MS"/>
        </w:rPr>
        <w:t>no</w:t>
      </w:r>
      <w:r w:rsidR="000B004F">
        <w:rPr>
          <w:rFonts w:ascii="Trebuchet MS" w:hAnsi="Trebuchet MS"/>
        </w:rPr>
        <w:t xml:space="preserve">s commerçants et tous les acteurs engagés qui </w:t>
      </w:r>
      <w:r w:rsidR="00F33FDB">
        <w:rPr>
          <w:rFonts w:ascii="Trebuchet MS" w:hAnsi="Trebuchet MS"/>
        </w:rPr>
        <w:t>la</w:t>
      </w:r>
      <w:r w:rsidR="000B004F">
        <w:rPr>
          <w:rFonts w:ascii="Trebuchet MS" w:hAnsi="Trebuchet MS"/>
        </w:rPr>
        <w:t xml:space="preserve"> font vivre au quotidien.</w:t>
      </w:r>
    </w:p>
    <w:p w14:paraId="41E2D905" w14:textId="77777777" w:rsidR="00D713AA" w:rsidRDefault="00D713AA" w:rsidP="000B004F">
      <w:pPr>
        <w:jc w:val="both"/>
        <w:rPr>
          <w:rFonts w:ascii="Trebuchet MS" w:hAnsi="Trebuchet MS"/>
        </w:rPr>
      </w:pPr>
    </w:p>
    <w:p w14:paraId="0D360E99" w14:textId="6DC44E04" w:rsidR="00D713AA" w:rsidRPr="00D713AA" w:rsidRDefault="00D713AA" w:rsidP="00D713AA">
      <w:pPr>
        <w:jc w:val="center"/>
        <w:rPr>
          <w:rFonts w:ascii="Trebuchet MS" w:hAnsi="Trebuchet MS"/>
          <w:i/>
          <w:iCs/>
        </w:rPr>
      </w:pPr>
      <w:r>
        <w:rPr>
          <w:rFonts w:ascii="Trebuchet MS" w:hAnsi="Trebuchet MS"/>
          <w:i/>
          <w:iCs/>
        </w:rPr>
        <w:t xml:space="preserve">- </w:t>
      </w:r>
      <w:r w:rsidRPr="00D713AA">
        <w:rPr>
          <w:rFonts w:ascii="Trebuchet MS" w:hAnsi="Trebuchet MS"/>
          <w:i/>
          <w:iCs/>
        </w:rPr>
        <w:t>Mettre la photo qui vous a été envoyé</w:t>
      </w:r>
      <w:r>
        <w:rPr>
          <w:rFonts w:ascii="Trebuchet MS" w:hAnsi="Trebuchet MS"/>
          <w:i/>
          <w:iCs/>
        </w:rPr>
        <w:t>e</w:t>
      </w:r>
      <w:r w:rsidRPr="00D713AA">
        <w:rPr>
          <w:rFonts w:ascii="Trebuchet MS" w:hAnsi="Trebuchet MS"/>
          <w:i/>
          <w:iCs/>
        </w:rPr>
        <w:t xml:space="preserve"> ici</w:t>
      </w:r>
      <w:r>
        <w:rPr>
          <w:rFonts w:ascii="Trebuchet MS" w:hAnsi="Trebuchet MS"/>
          <w:i/>
          <w:iCs/>
        </w:rPr>
        <w:t xml:space="preserve"> -</w:t>
      </w:r>
    </w:p>
    <w:p w14:paraId="30E4FCD9" w14:textId="77777777" w:rsidR="00D713AA" w:rsidRDefault="00D713AA" w:rsidP="00D713AA">
      <w:pPr>
        <w:jc w:val="both"/>
        <w:rPr>
          <w:rFonts w:ascii="Trebuchet MS" w:hAnsi="Trebuchet MS"/>
          <w:b/>
          <w:bCs/>
          <w:sz w:val="24"/>
          <w:szCs w:val="24"/>
        </w:rPr>
      </w:pPr>
    </w:p>
    <w:p w14:paraId="12BAF5D7" w14:textId="00C8C2C7" w:rsidR="00D713AA" w:rsidRPr="005F04A3" w:rsidRDefault="00D713AA" w:rsidP="00D713AA">
      <w:pPr>
        <w:jc w:val="both"/>
        <w:rPr>
          <w:rFonts w:ascii="Trebuchet MS" w:hAnsi="Trebuchet MS"/>
          <w:b/>
          <w:bCs/>
          <w:sz w:val="24"/>
          <w:szCs w:val="24"/>
        </w:rPr>
      </w:pPr>
      <w:r w:rsidRPr="005F04A3">
        <w:rPr>
          <w:rFonts w:ascii="Trebuchet MS" w:hAnsi="Trebuchet MS"/>
          <w:b/>
          <w:bCs/>
          <w:sz w:val="24"/>
          <w:szCs w:val="24"/>
        </w:rPr>
        <w:t>Quelques dates à retenir :</w:t>
      </w:r>
    </w:p>
    <w:p w14:paraId="2975F905" w14:textId="77777777" w:rsidR="00D713AA" w:rsidRDefault="00D713AA" w:rsidP="00D713AA">
      <w:pPr>
        <w:pStyle w:val="Paragraphedeliste"/>
        <w:numPr>
          <w:ilvl w:val="0"/>
          <w:numId w:val="1"/>
        </w:numPr>
        <w:jc w:val="both"/>
        <w:rPr>
          <w:rFonts w:ascii="Trebuchet MS" w:hAnsi="Trebuchet MS"/>
        </w:rPr>
      </w:pPr>
      <w:r>
        <w:rPr>
          <w:rFonts w:ascii="Trebuchet MS" w:hAnsi="Trebuchet MS"/>
        </w:rPr>
        <w:t>Du 4 au 25 septembre : Votes en ligne sur Facebook et Instagram</w:t>
      </w:r>
    </w:p>
    <w:p w14:paraId="2DDF0C56" w14:textId="77777777" w:rsidR="00D713AA" w:rsidRDefault="00D713AA" w:rsidP="00D713AA">
      <w:pPr>
        <w:pStyle w:val="Paragraphedeliste"/>
        <w:numPr>
          <w:ilvl w:val="0"/>
          <w:numId w:val="1"/>
        </w:numPr>
        <w:jc w:val="both"/>
        <w:rPr>
          <w:rFonts w:ascii="Trebuchet MS" w:hAnsi="Trebuchet MS"/>
        </w:rPr>
      </w:pPr>
      <w:r>
        <w:rPr>
          <w:rFonts w:ascii="Trebuchet MS" w:hAnsi="Trebuchet MS"/>
        </w:rPr>
        <w:t>9 octobre : Annonce des gagnants et remise des trophées à Paris</w:t>
      </w:r>
    </w:p>
    <w:p w14:paraId="086783D5" w14:textId="77777777" w:rsidR="000B004F" w:rsidRDefault="000B004F" w:rsidP="008D1279">
      <w:pPr>
        <w:jc w:val="both"/>
        <w:rPr>
          <w:rFonts w:ascii="Trebuchet MS" w:hAnsi="Trebuchet MS"/>
        </w:rPr>
      </w:pPr>
    </w:p>
    <w:p w14:paraId="39D7742A" w14:textId="54BF64E0" w:rsidR="00F33FDB" w:rsidRPr="00F33FDB" w:rsidRDefault="00F33FDB" w:rsidP="008D1279">
      <w:pPr>
        <w:jc w:val="both"/>
        <w:rPr>
          <w:rFonts w:ascii="Trebuchet MS" w:hAnsi="Trebuchet MS"/>
          <w:b/>
          <w:bCs/>
        </w:rPr>
      </w:pPr>
      <w:r w:rsidRPr="00F33FDB">
        <w:rPr>
          <w:rFonts w:ascii="Trebuchet MS" w:hAnsi="Trebuchet MS"/>
          <w:b/>
          <w:bCs/>
        </w:rPr>
        <w:t>Cet événement en quelques chiffres</w:t>
      </w:r>
      <w:r w:rsidR="00326DFE">
        <w:rPr>
          <w:rFonts w:ascii="Trebuchet MS" w:hAnsi="Trebuchet MS"/>
          <w:b/>
          <w:bCs/>
        </w:rPr>
        <w:t xml:space="preserve"> depuis 2021</w:t>
      </w:r>
    </w:p>
    <w:p w14:paraId="26880B80" w14:textId="64F4D800" w:rsidR="00F33FDB" w:rsidRDefault="00F33FDB" w:rsidP="00F33FDB">
      <w:pPr>
        <w:pStyle w:val="Paragraphedeliste"/>
        <w:numPr>
          <w:ilvl w:val="0"/>
          <w:numId w:val="2"/>
        </w:numPr>
        <w:jc w:val="both"/>
        <w:rPr>
          <w:rFonts w:ascii="Trebuchet MS" w:hAnsi="Trebuchet MS"/>
        </w:rPr>
      </w:pPr>
      <w:r w:rsidRPr="00F33FDB">
        <w:rPr>
          <w:rFonts w:ascii="Trebuchet MS" w:hAnsi="Trebuchet MS"/>
        </w:rPr>
        <w:t>Plus de</w:t>
      </w:r>
      <w:r w:rsidR="008D1279" w:rsidRPr="00F33FDB">
        <w:rPr>
          <w:rFonts w:ascii="Trebuchet MS" w:hAnsi="Trebuchet MS"/>
        </w:rPr>
        <w:t xml:space="preserve"> </w:t>
      </w:r>
      <w:r w:rsidRPr="00F33FDB">
        <w:rPr>
          <w:rFonts w:ascii="Trebuchet MS" w:hAnsi="Trebuchet MS"/>
        </w:rPr>
        <w:t>150 villes</w:t>
      </w:r>
      <w:r w:rsidR="008D1279" w:rsidRPr="00F33FDB">
        <w:rPr>
          <w:rFonts w:ascii="Trebuchet MS" w:hAnsi="Trebuchet MS"/>
        </w:rPr>
        <w:t xml:space="preserve"> candidat</w:t>
      </w:r>
      <w:r w:rsidR="00326DFE">
        <w:rPr>
          <w:rFonts w:ascii="Trebuchet MS" w:hAnsi="Trebuchet MS"/>
        </w:rPr>
        <w:t>e</w:t>
      </w:r>
      <w:r w:rsidR="008D1279" w:rsidRPr="00F33FDB">
        <w:rPr>
          <w:rFonts w:ascii="Trebuchet MS" w:hAnsi="Trebuchet MS"/>
        </w:rPr>
        <w:t xml:space="preserve">s, </w:t>
      </w:r>
    </w:p>
    <w:p w14:paraId="3AE2F637" w14:textId="77777777" w:rsidR="00F33FDB" w:rsidRDefault="00F33FDB" w:rsidP="00F33FDB">
      <w:pPr>
        <w:pStyle w:val="Paragraphedeliste"/>
        <w:numPr>
          <w:ilvl w:val="0"/>
          <w:numId w:val="2"/>
        </w:numPr>
        <w:jc w:val="both"/>
        <w:rPr>
          <w:rFonts w:ascii="Trebuchet MS" w:hAnsi="Trebuchet MS"/>
        </w:rPr>
      </w:pPr>
      <w:r>
        <w:rPr>
          <w:rFonts w:ascii="Trebuchet MS" w:hAnsi="Trebuchet MS"/>
        </w:rPr>
        <w:t>P</w:t>
      </w:r>
      <w:r w:rsidR="008D1279" w:rsidRPr="00F33FDB">
        <w:rPr>
          <w:rFonts w:ascii="Trebuchet MS" w:hAnsi="Trebuchet MS"/>
        </w:rPr>
        <w:t>lus d’un million cinq cent mille personnes touchées sur les réseaux sociaux,</w:t>
      </w:r>
    </w:p>
    <w:p w14:paraId="0D376227" w14:textId="4D8DBBD7" w:rsidR="00F33FDB" w:rsidRDefault="00F33FDB" w:rsidP="00F33FDB">
      <w:pPr>
        <w:pStyle w:val="Paragraphedeliste"/>
        <w:numPr>
          <w:ilvl w:val="0"/>
          <w:numId w:val="2"/>
        </w:numPr>
        <w:jc w:val="both"/>
        <w:rPr>
          <w:rFonts w:ascii="Trebuchet MS" w:hAnsi="Trebuchet MS"/>
        </w:rPr>
      </w:pPr>
      <w:r>
        <w:rPr>
          <w:rFonts w:ascii="Trebuchet MS" w:hAnsi="Trebuchet MS"/>
        </w:rPr>
        <w:t>D</w:t>
      </w:r>
      <w:r w:rsidR="008D1279" w:rsidRPr="00F33FDB">
        <w:rPr>
          <w:rFonts w:ascii="Trebuchet MS" w:hAnsi="Trebuchet MS"/>
        </w:rPr>
        <w:t>eux édition</w:t>
      </w:r>
      <w:r w:rsidR="00BF5FD4" w:rsidRPr="00F33FDB">
        <w:rPr>
          <w:rFonts w:ascii="Trebuchet MS" w:hAnsi="Trebuchet MS"/>
        </w:rPr>
        <w:t>s</w:t>
      </w:r>
      <w:r w:rsidR="008D1279" w:rsidRPr="00F33FDB">
        <w:rPr>
          <w:rFonts w:ascii="Trebuchet MS" w:hAnsi="Trebuchet MS"/>
        </w:rPr>
        <w:t xml:space="preserve"> </w:t>
      </w:r>
      <w:r w:rsidR="00BF5FD4" w:rsidRPr="00F33FDB">
        <w:rPr>
          <w:rFonts w:ascii="Trebuchet MS" w:hAnsi="Trebuchet MS"/>
        </w:rPr>
        <w:t>du</w:t>
      </w:r>
      <w:r w:rsidR="008D1279" w:rsidRPr="00F33FDB">
        <w:rPr>
          <w:rFonts w:ascii="Trebuchet MS" w:hAnsi="Trebuchet MS"/>
        </w:rPr>
        <w:t xml:space="preserve"> magazine </w:t>
      </w:r>
      <w:r w:rsidR="00BF5FD4" w:rsidRPr="00F33FDB">
        <w:rPr>
          <w:rFonts w:ascii="Trebuchet MS" w:hAnsi="Trebuchet MS"/>
        </w:rPr>
        <w:t>« Grand-Angle sur les villes »</w:t>
      </w:r>
      <w:r w:rsidR="00326DFE">
        <w:rPr>
          <w:rFonts w:ascii="Trebuchet MS" w:hAnsi="Trebuchet MS"/>
        </w:rPr>
        <w:t>,</w:t>
      </w:r>
      <w:r w:rsidR="00BF5FD4" w:rsidRPr="00F33FDB">
        <w:rPr>
          <w:rFonts w:ascii="Trebuchet MS" w:hAnsi="Trebuchet MS"/>
        </w:rPr>
        <w:t xml:space="preserve"> </w:t>
      </w:r>
    </w:p>
    <w:p w14:paraId="53EA1A5C" w14:textId="0223651F" w:rsidR="00BF5FD4" w:rsidRPr="00F33FDB" w:rsidRDefault="00F33FDB" w:rsidP="00F33FDB">
      <w:pPr>
        <w:pStyle w:val="Paragraphedeliste"/>
        <w:numPr>
          <w:ilvl w:val="0"/>
          <w:numId w:val="2"/>
        </w:numPr>
        <w:jc w:val="both"/>
        <w:rPr>
          <w:rFonts w:ascii="Trebuchet MS" w:hAnsi="Trebuchet MS"/>
        </w:rPr>
      </w:pPr>
      <w:r>
        <w:rPr>
          <w:rFonts w:ascii="Trebuchet MS" w:hAnsi="Trebuchet MS"/>
        </w:rPr>
        <w:t>D</w:t>
      </w:r>
      <w:r w:rsidR="00BF5FD4" w:rsidRPr="00F33FDB">
        <w:rPr>
          <w:rFonts w:ascii="Trebuchet MS" w:hAnsi="Trebuchet MS"/>
        </w:rPr>
        <w:t xml:space="preserve">es </w:t>
      </w:r>
      <w:r>
        <w:rPr>
          <w:rFonts w:ascii="Trebuchet MS" w:hAnsi="Trebuchet MS"/>
        </w:rPr>
        <w:t xml:space="preserve">centaines de </w:t>
      </w:r>
      <w:r w:rsidR="00BF5FD4" w:rsidRPr="00F33FDB">
        <w:rPr>
          <w:rFonts w:ascii="Trebuchet MS" w:hAnsi="Trebuchet MS"/>
        </w:rPr>
        <w:t xml:space="preserve">milliers </w:t>
      </w:r>
      <w:r w:rsidR="00467B92" w:rsidRPr="00F33FDB">
        <w:rPr>
          <w:rFonts w:ascii="Trebuchet MS" w:hAnsi="Trebuchet MS"/>
        </w:rPr>
        <w:t>d’internautes</w:t>
      </w:r>
      <w:r w:rsidR="00BF5FD4" w:rsidRPr="00F33FDB">
        <w:rPr>
          <w:rFonts w:ascii="Trebuchet MS" w:hAnsi="Trebuchet MS"/>
        </w:rPr>
        <w:t xml:space="preserve"> mobilisés pour faire entendre leur voix</w:t>
      </w:r>
      <w:r w:rsidR="00467B92" w:rsidRPr="00F33FDB">
        <w:rPr>
          <w:rFonts w:ascii="Trebuchet MS" w:hAnsi="Trebuchet MS"/>
        </w:rPr>
        <w:t xml:space="preserve"> et leur amour pour leurs villes</w:t>
      </w:r>
      <w:r w:rsidR="007D51A6" w:rsidRPr="00F33FDB">
        <w:rPr>
          <w:rFonts w:ascii="Trebuchet MS" w:hAnsi="Trebuchet MS"/>
        </w:rPr>
        <w:t>.</w:t>
      </w:r>
    </w:p>
    <w:p w14:paraId="6CC59003" w14:textId="5BC4DF48" w:rsidR="00D713AA" w:rsidRPr="00F33FDB" w:rsidRDefault="00BF5FD4" w:rsidP="00F33FDB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Un événement fédérateur</w:t>
      </w:r>
      <w:r w:rsidR="00DE5AE3">
        <w:rPr>
          <w:rFonts w:ascii="Trebuchet MS" w:hAnsi="Trebuchet MS"/>
        </w:rPr>
        <w:t xml:space="preserve"> localement et sur notre territoire</w:t>
      </w:r>
      <w:r>
        <w:rPr>
          <w:rFonts w:ascii="Trebuchet MS" w:hAnsi="Trebuchet MS"/>
        </w:rPr>
        <w:t xml:space="preserve"> </w:t>
      </w:r>
      <w:r w:rsidR="008D1279" w:rsidRPr="00BF5FD4">
        <w:rPr>
          <w:rFonts w:ascii="Trebuchet MS" w:hAnsi="Trebuchet MS"/>
        </w:rPr>
        <w:t xml:space="preserve">qui </w:t>
      </w:r>
      <w:r>
        <w:rPr>
          <w:rFonts w:ascii="Trebuchet MS" w:hAnsi="Trebuchet MS"/>
        </w:rPr>
        <w:t xml:space="preserve">redonne aux commerces et </w:t>
      </w:r>
      <w:r w:rsidR="00F33FDB">
        <w:rPr>
          <w:rFonts w:ascii="Trebuchet MS" w:hAnsi="Trebuchet MS"/>
        </w:rPr>
        <w:t>aux</w:t>
      </w:r>
      <w:r>
        <w:rPr>
          <w:rFonts w:ascii="Trebuchet MS" w:hAnsi="Trebuchet MS"/>
        </w:rPr>
        <w:t xml:space="preserve"> villes singulières, belles et dynamiques, leurs lettres de noblesse.</w:t>
      </w:r>
    </w:p>
    <w:p w14:paraId="1268AA4A" w14:textId="77777777" w:rsidR="00AE4566" w:rsidRDefault="00AE4566" w:rsidP="008D1279">
      <w:pPr>
        <w:jc w:val="both"/>
        <w:rPr>
          <w:rFonts w:ascii="Trebuchet MS" w:hAnsi="Trebuchet MS"/>
        </w:rPr>
      </w:pPr>
    </w:p>
    <w:p w14:paraId="4A544732" w14:textId="380F78C4" w:rsidR="008D1279" w:rsidRPr="00BF5FD4" w:rsidRDefault="00AE4566">
      <w:pPr>
        <w:rPr>
          <w:rFonts w:ascii="Trebuchet MS" w:hAnsi="Trebuchet MS"/>
        </w:rPr>
      </w:pPr>
      <w:r>
        <w:rPr>
          <w:rFonts w:ascii="Trebuchet MS" w:hAnsi="Trebuchet MS"/>
          <w:noProof/>
        </w:rPr>
        <w:drawing>
          <wp:inline distT="0" distB="0" distL="0" distR="0" wp14:anchorId="4F004B57" wp14:editId="6C6478C4">
            <wp:extent cx="5760720" cy="909320"/>
            <wp:effectExtent l="0" t="0" r="0" b="508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0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1279" w:rsidRPr="00BF5FD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00117" w14:textId="77777777" w:rsidR="00D34E3D" w:rsidRDefault="00D34E3D" w:rsidP="00D713AA">
      <w:pPr>
        <w:spacing w:after="0" w:line="240" w:lineRule="auto"/>
      </w:pPr>
      <w:r>
        <w:separator/>
      </w:r>
    </w:p>
  </w:endnote>
  <w:endnote w:type="continuationSeparator" w:id="0">
    <w:p w14:paraId="2E61BD00" w14:textId="77777777" w:rsidR="00D34E3D" w:rsidRDefault="00D34E3D" w:rsidP="00D7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e Vietnam Pro">
    <w:panose1 w:val="00000000000000000000"/>
    <w:charset w:val="00"/>
    <w:family w:val="auto"/>
    <w:pitch w:val="variable"/>
    <w:sig w:usb0="A000006F" w:usb1="0000005B" w:usb2="00000000" w:usb3="00000000" w:csb0="000001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F3BF3" w14:textId="77777777" w:rsidR="00D34E3D" w:rsidRDefault="00D34E3D" w:rsidP="00D713AA">
      <w:pPr>
        <w:spacing w:after="0" w:line="240" w:lineRule="auto"/>
      </w:pPr>
      <w:r>
        <w:separator/>
      </w:r>
    </w:p>
  </w:footnote>
  <w:footnote w:type="continuationSeparator" w:id="0">
    <w:p w14:paraId="739D7278" w14:textId="77777777" w:rsidR="00D34E3D" w:rsidRDefault="00D34E3D" w:rsidP="00D71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0CA04" w14:textId="5E03ABAC" w:rsidR="00D713AA" w:rsidRPr="00D713AA" w:rsidRDefault="00D713AA" w:rsidP="00D713AA">
    <w:pPr>
      <w:pStyle w:val="En-tte"/>
      <w:jc w:val="right"/>
      <w:rPr>
        <w:rFonts w:ascii="Be Vietnam Pro" w:hAnsi="Be Vietnam Pro"/>
        <w:b/>
        <w:bCs/>
        <w:sz w:val="36"/>
        <w:szCs w:val="36"/>
      </w:rPr>
    </w:pPr>
    <w:r w:rsidRPr="00D713AA">
      <w:rPr>
        <w:rFonts w:ascii="Be Vietnam Pro" w:hAnsi="Be Vietnam Pro"/>
        <w:b/>
        <w:bCs/>
        <w:sz w:val="36"/>
        <w:szCs w:val="36"/>
      </w:rPr>
      <w:t>COMMUNIQUÉ DE PRESSE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9" type="#_x0000_t75" style="width:218pt;height:182pt" o:bullet="t">
        <v:imagedata r:id="rId1" o:title="COEUR"/>
      </v:shape>
    </w:pict>
  </w:numPicBullet>
  <w:abstractNum w:abstractNumId="0" w15:restartNumberingAfterBreak="0">
    <w:nsid w:val="05B6583B"/>
    <w:multiLevelType w:val="hybridMultilevel"/>
    <w:tmpl w:val="43B851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27014D"/>
    <w:multiLevelType w:val="hybridMultilevel"/>
    <w:tmpl w:val="31D41D26"/>
    <w:lvl w:ilvl="0" w:tplc="B31AA2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2766327">
    <w:abstractNumId w:val="1"/>
  </w:num>
  <w:num w:numId="2" w16cid:durableId="168624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FBD"/>
    <w:rsid w:val="000B004F"/>
    <w:rsid w:val="00191C0C"/>
    <w:rsid w:val="002E5FBD"/>
    <w:rsid w:val="00326DFE"/>
    <w:rsid w:val="00334F2E"/>
    <w:rsid w:val="00467B92"/>
    <w:rsid w:val="005F04A3"/>
    <w:rsid w:val="006544EB"/>
    <w:rsid w:val="00716061"/>
    <w:rsid w:val="007D51A6"/>
    <w:rsid w:val="008D1279"/>
    <w:rsid w:val="00AA2C10"/>
    <w:rsid w:val="00AD5775"/>
    <w:rsid w:val="00AE4566"/>
    <w:rsid w:val="00BF5FD4"/>
    <w:rsid w:val="00D34E3D"/>
    <w:rsid w:val="00D713AA"/>
    <w:rsid w:val="00DE5AE3"/>
    <w:rsid w:val="00F3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FA309"/>
  <w15:chartTrackingRefBased/>
  <w15:docId w15:val="{6EE35ADC-54EF-419B-9712-0E6D33DD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1C0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71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713AA"/>
  </w:style>
  <w:style w:type="paragraph" w:styleId="Pieddepage">
    <w:name w:val="footer"/>
    <w:basedOn w:val="Normal"/>
    <w:link w:val="PieddepageCar"/>
    <w:uiPriority w:val="99"/>
    <w:unhideWhenUsed/>
    <w:rsid w:val="00D71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71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Anne-Cécile FNCV</dc:creator>
  <cp:keywords/>
  <dc:description/>
  <cp:lastModifiedBy>Anne-Cécile FNCV</cp:lastModifiedBy>
  <cp:revision>13</cp:revision>
  <dcterms:created xsi:type="dcterms:W3CDTF">2023-02-27T19:47:00Z</dcterms:created>
  <dcterms:modified xsi:type="dcterms:W3CDTF">2023-08-25T13:11:00Z</dcterms:modified>
</cp:coreProperties>
</file>